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C78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C42A5E">
        <w:rPr>
          <w:sz w:val="28"/>
        </w:rPr>
        <w:t>417</w:t>
      </w:r>
      <w:r w:rsidR="009E16C3">
        <w:rPr>
          <w:sz w:val="28"/>
        </w:rPr>
        <w:t>-220</w:t>
      </w:r>
      <w:r w:rsidR="00C42A5E">
        <w:rPr>
          <w:sz w:val="28"/>
        </w:rPr>
        <w:t>3</w:t>
      </w:r>
      <w:r w:rsidR="009E16C3">
        <w:rPr>
          <w:sz w:val="28"/>
        </w:rPr>
        <w:t>/202</w:t>
      </w:r>
      <w:r>
        <w:rPr>
          <w:sz w:val="28"/>
        </w:rPr>
        <w:t>4</w:t>
      </w:r>
    </w:p>
    <w:p w:rsidR="00742C78">
      <w:pPr>
        <w:ind w:left="-142"/>
        <w:jc w:val="right"/>
        <w:rPr>
          <w:sz w:val="28"/>
        </w:rPr>
      </w:pPr>
      <w:r>
        <w:rPr>
          <w:sz w:val="28"/>
        </w:rPr>
        <w:t>УИД</w:t>
      </w:r>
      <w:r w:rsidR="00E90D55">
        <w:rPr>
          <w:sz w:val="28"/>
        </w:rPr>
        <w:t xml:space="preserve"> </w:t>
      </w:r>
      <w:r w:rsidR="00654B3A">
        <w:rPr>
          <w:sz w:val="28"/>
        </w:rPr>
        <w:t>*</w:t>
      </w:r>
    </w:p>
    <w:p w:rsidR="00742C78">
      <w:pPr>
        <w:jc w:val="center"/>
        <w:rPr>
          <w:sz w:val="28"/>
        </w:rPr>
      </w:pPr>
    </w:p>
    <w:p w:rsidR="00742C78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742C78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42C78">
      <w:pPr>
        <w:jc w:val="center"/>
        <w:rPr>
          <w:sz w:val="28"/>
        </w:rPr>
      </w:pPr>
    </w:p>
    <w:p w:rsidR="00742C78">
      <w:pPr>
        <w:rPr>
          <w:sz w:val="28"/>
        </w:rPr>
      </w:pPr>
      <w:r>
        <w:rPr>
          <w:sz w:val="28"/>
        </w:rPr>
        <w:t>г.Нягань ХМАО-Югры</w:t>
      </w:r>
      <w:r w:rsidR="00C42A5E">
        <w:rPr>
          <w:sz w:val="28"/>
        </w:rPr>
        <w:t xml:space="preserve">                                                         2</w:t>
      </w:r>
      <w:r w:rsidR="00F904AC">
        <w:rPr>
          <w:sz w:val="28"/>
        </w:rPr>
        <w:t>6</w:t>
      </w:r>
      <w:r w:rsidR="00C42A5E">
        <w:rPr>
          <w:sz w:val="28"/>
        </w:rPr>
        <w:t xml:space="preserve"> </w:t>
      </w:r>
      <w:r w:rsidR="00F904AC">
        <w:rPr>
          <w:sz w:val="28"/>
        </w:rPr>
        <w:t>апреля</w:t>
      </w:r>
      <w:r w:rsidR="00C42A5E">
        <w:rPr>
          <w:sz w:val="28"/>
        </w:rPr>
        <w:t xml:space="preserve"> 2024 года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  <w:r w:rsidR="00C42A5E">
        <w:rPr>
          <w:sz w:val="28"/>
        </w:rPr>
        <w:t xml:space="preserve">исполняя обязанности мирового судьи судебного участка № 3 Няганского судебного района  Ханты-Мансийского автономного округа – Югры, 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42A5E">
        <w:rPr>
          <w:sz w:val="28"/>
        </w:rPr>
        <w:t>Саломатова Александра Викторовича</w:t>
      </w:r>
      <w:r>
        <w:rPr>
          <w:sz w:val="28"/>
        </w:rPr>
        <w:t xml:space="preserve">, </w:t>
      </w:r>
      <w:r w:rsidR="00654B3A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654B3A">
        <w:rPr>
          <w:sz w:val="28"/>
        </w:rPr>
        <w:t>*</w:t>
      </w:r>
      <w:r>
        <w:rPr>
          <w:sz w:val="28"/>
        </w:rPr>
        <w:t>, гражданина РФ</w:t>
      </w:r>
      <w:r w:rsidR="008D5760">
        <w:rPr>
          <w:sz w:val="28"/>
        </w:rPr>
        <w:t xml:space="preserve">, паспорт </w:t>
      </w:r>
      <w:r w:rsidR="00654B3A">
        <w:rPr>
          <w:sz w:val="28"/>
        </w:rPr>
        <w:t>*</w:t>
      </w:r>
      <w:r>
        <w:rPr>
          <w:sz w:val="28"/>
        </w:rPr>
        <w:t xml:space="preserve">, работающего </w:t>
      </w:r>
      <w:r w:rsidR="00654B3A">
        <w:rPr>
          <w:sz w:val="28"/>
        </w:rPr>
        <w:t>*</w:t>
      </w:r>
      <w:r>
        <w:rPr>
          <w:sz w:val="28"/>
        </w:rPr>
        <w:t>, проживающего по адресу:</w:t>
      </w:r>
      <w:r w:rsidR="008D5760">
        <w:rPr>
          <w:sz w:val="28"/>
        </w:rPr>
        <w:t xml:space="preserve"> </w:t>
      </w:r>
      <w:r w:rsidR="00C42A5E">
        <w:rPr>
          <w:sz w:val="28"/>
        </w:rPr>
        <w:t xml:space="preserve">ХМАО-Югра, </w:t>
      </w:r>
      <w:r w:rsidR="00654B3A">
        <w:rPr>
          <w:sz w:val="28"/>
        </w:rPr>
        <w:t>*</w:t>
      </w:r>
      <w:r>
        <w:rPr>
          <w:sz w:val="28"/>
        </w:rPr>
        <w:t xml:space="preserve">, </w:t>
      </w:r>
    </w:p>
    <w:p w:rsidR="00742C78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742C78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742C78">
      <w:pPr>
        <w:jc w:val="center"/>
        <w:rPr>
          <w:sz w:val="28"/>
        </w:rPr>
      </w:pP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03 февраля 2024</w:t>
      </w:r>
      <w:r w:rsidR="009E16C3">
        <w:rPr>
          <w:sz w:val="28"/>
        </w:rPr>
        <w:t xml:space="preserve"> года </w:t>
      </w:r>
      <w:r>
        <w:rPr>
          <w:sz w:val="28"/>
        </w:rPr>
        <w:t>Саломатов А.В</w:t>
      </w:r>
      <w:r w:rsidR="009E16C3">
        <w:rPr>
          <w:sz w:val="28"/>
        </w:rPr>
        <w:t xml:space="preserve">., являясь должностным лицом – </w:t>
      </w:r>
      <w:r w:rsidR="00654B3A">
        <w:rPr>
          <w:sz w:val="28"/>
        </w:rPr>
        <w:t>*</w:t>
      </w:r>
      <w:r w:rsidR="009E16C3">
        <w:rPr>
          <w:sz w:val="28"/>
        </w:rPr>
        <w:t xml:space="preserve">, расположенного по адресу: </w:t>
      </w:r>
      <w:r w:rsidR="00654B3A">
        <w:rPr>
          <w:sz w:val="28"/>
        </w:rPr>
        <w:t>*</w:t>
      </w:r>
      <w:r w:rsidR="009E16C3">
        <w:rPr>
          <w:spacing w:val="-3"/>
          <w:sz w:val="28"/>
        </w:rPr>
        <w:t xml:space="preserve">, нарушил сроки </w:t>
      </w:r>
      <w:r w:rsidR="009E16C3">
        <w:rPr>
          <w:sz w:val="28"/>
        </w:rPr>
        <w:t>представления сведений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C42A5E">
        <w:rPr>
          <w:sz w:val="28"/>
        </w:rPr>
        <w:t>Саломатов А.В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ходатайств об отложении судебного заседания не заявлял, сведения о его надлежащем извещении в материалах дела имеются.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судья считает возможным рассмотреть дело в отсутствии должностного лица </w:t>
      </w:r>
      <w:r w:rsidR="00C42A5E">
        <w:rPr>
          <w:sz w:val="28"/>
        </w:rPr>
        <w:t>Саломатова А.В</w:t>
      </w:r>
      <w:r>
        <w:rPr>
          <w:sz w:val="28"/>
        </w:rPr>
        <w:t>.</w:t>
      </w:r>
    </w:p>
    <w:p w:rsidR="00742C78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C42A5E">
        <w:rPr>
          <w:sz w:val="28"/>
        </w:rPr>
        <w:t>Саломатова А.В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</w:t>
      </w:r>
      <w:r>
        <w:rPr>
          <w:sz w:val="28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 апреля 1996 года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«Начало договора ГПХ» – не позднее рабочего дня, следующего за днем его заключения договора.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ходе осуществления контроля выявлено одно правонарушение по форме ЕФС-1, раздел 1, подраздел 1.1, с кадровым мероприятием тип «Начало договора ГПХ» – </w:t>
      </w:r>
      <w:r w:rsidR="00C42A5E">
        <w:rPr>
          <w:sz w:val="28"/>
        </w:rPr>
        <w:t>01 февраля 2024</w:t>
      </w:r>
      <w:r>
        <w:rPr>
          <w:sz w:val="28"/>
        </w:rPr>
        <w:t xml:space="preserve"> года, фактическая дата предоставления </w:t>
      </w:r>
      <w:r w:rsidR="00C42A5E">
        <w:rPr>
          <w:sz w:val="28"/>
        </w:rPr>
        <w:t>05 марта 2024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</w:t>
      </w:r>
      <w:r w:rsidR="00246CD8">
        <w:rPr>
          <w:sz w:val="28"/>
        </w:rPr>
        <w:t>ия/прекращения с застрахованным</w:t>
      </w:r>
      <w:r>
        <w:rPr>
          <w:sz w:val="28"/>
        </w:rPr>
        <w:t xml:space="preserve"> лиц</w:t>
      </w:r>
      <w:r w:rsidR="00246CD8">
        <w:rPr>
          <w:sz w:val="28"/>
        </w:rPr>
        <w:t xml:space="preserve">ом </w:t>
      </w:r>
      <w:r w:rsidR="00654B3A">
        <w:rPr>
          <w:sz w:val="28"/>
        </w:rPr>
        <w:t>*</w:t>
      </w:r>
      <w:r>
        <w:rPr>
          <w:sz w:val="28"/>
        </w:rPr>
        <w:t xml:space="preserve"> соответствующего договора – не позднее </w:t>
      </w:r>
      <w:r w:rsidR="00C42A5E">
        <w:rPr>
          <w:sz w:val="28"/>
        </w:rPr>
        <w:t>02 февраля 2024</w:t>
      </w:r>
      <w:r>
        <w:rPr>
          <w:sz w:val="28"/>
        </w:rPr>
        <w:t xml:space="preserve"> года. Датой совершения правонарушения является </w:t>
      </w:r>
      <w:r w:rsidR="00C42A5E">
        <w:rPr>
          <w:sz w:val="28"/>
        </w:rPr>
        <w:t>03 февраля 2024</w:t>
      </w:r>
      <w:r>
        <w:rPr>
          <w:sz w:val="28"/>
        </w:rPr>
        <w:t xml:space="preserve"> года.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C42A5E">
        <w:rPr>
          <w:sz w:val="28"/>
        </w:rPr>
        <w:t>Саломатова А.В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654B3A">
        <w:rPr>
          <w:sz w:val="28"/>
        </w:rPr>
        <w:t>*</w:t>
      </w:r>
      <w:r>
        <w:rPr>
          <w:sz w:val="28"/>
        </w:rPr>
        <w:t xml:space="preserve"> от </w:t>
      </w:r>
      <w:r w:rsidR="00F904AC">
        <w:rPr>
          <w:sz w:val="28"/>
        </w:rPr>
        <w:t xml:space="preserve">             </w:t>
      </w:r>
      <w:r w:rsidR="00C42A5E">
        <w:rPr>
          <w:sz w:val="28"/>
        </w:rPr>
        <w:t>11 марта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из которого следует, что </w:t>
      </w:r>
      <w:r w:rsidR="00C42A5E">
        <w:rPr>
          <w:sz w:val="28"/>
        </w:rPr>
        <w:t>Саломатов А.В</w:t>
      </w:r>
      <w:r>
        <w:rPr>
          <w:sz w:val="28"/>
        </w:rPr>
        <w:t xml:space="preserve">. являясь должностным лицом – </w:t>
      </w:r>
      <w:r w:rsidR="00654B3A">
        <w:rPr>
          <w:sz w:val="28"/>
        </w:rPr>
        <w:t>*</w:t>
      </w:r>
      <w:r>
        <w:rPr>
          <w:sz w:val="28"/>
        </w:rPr>
        <w:t xml:space="preserve">, расположенного по адресу: </w:t>
      </w:r>
      <w:r w:rsidR="00654B3A">
        <w:rPr>
          <w:sz w:val="28"/>
        </w:rPr>
        <w:t>*</w:t>
      </w:r>
      <w:r>
        <w:rPr>
          <w:sz w:val="28"/>
        </w:rPr>
        <w:t xml:space="preserve">, </w:t>
      </w:r>
      <w:r w:rsidR="00C42A5E">
        <w:rPr>
          <w:sz w:val="28"/>
        </w:rPr>
        <w:t>05 марта 2024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654B3A">
        <w:rPr>
          <w:sz w:val="28"/>
        </w:rPr>
        <w:t>*</w:t>
      </w:r>
      <w:r>
        <w:rPr>
          <w:sz w:val="28"/>
        </w:rPr>
        <w:t xml:space="preserve"> </w:t>
      </w:r>
      <w:r w:rsidR="00C42A5E">
        <w:rPr>
          <w:sz w:val="28"/>
        </w:rPr>
        <w:t>05 марта 2024</w:t>
      </w:r>
      <w:r>
        <w:rPr>
          <w:sz w:val="28"/>
        </w:rPr>
        <w:t xml:space="preserve"> 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</w:t>
      </w:r>
      <w:r w:rsidR="00654B3A">
        <w:rPr>
          <w:sz w:val="28"/>
        </w:rPr>
        <w:t>ьного пенсионного страхования №*</w:t>
      </w:r>
      <w:r>
        <w:rPr>
          <w:sz w:val="28"/>
        </w:rPr>
        <w:t xml:space="preserve"> от </w:t>
      </w:r>
      <w:r w:rsidR="00C42A5E">
        <w:rPr>
          <w:sz w:val="28"/>
        </w:rPr>
        <w:t>05 марта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C42A5E">
        <w:rPr>
          <w:sz w:val="28"/>
        </w:rPr>
        <w:t>26</w:t>
      </w:r>
      <w:r w:rsidR="00642663">
        <w:rPr>
          <w:sz w:val="28"/>
        </w:rPr>
        <w:t xml:space="preserve"> февраля 2024</w:t>
      </w:r>
      <w:r>
        <w:rPr>
          <w:sz w:val="28"/>
        </w:rPr>
        <w:t xml:space="preserve"> года, свидетельствующей о постановке </w:t>
      </w:r>
      <w:r w:rsidR="00654B3A">
        <w:rPr>
          <w:sz w:val="28"/>
        </w:rPr>
        <w:t>*</w:t>
      </w:r>
      <w:r>
        <w:rPr>
          <w:sz w:val="28"/>
        </w:rPr>
        <w:t>на учете в налоговом органе, а также о месте регистрации общества.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C42A5E">
        <w:rPr>
          <w:sz w:val="28"/>
        </w:rPr>
        <w:t>Саломатова А.В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5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sz w:val="28"/>
        </w:rPr>
        <w:t>(персонифицированного) учета в системах обязательного пенсионного страхования и обязательного социального страхования.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>
          <w:rPr>
            <w:rStyle w:val="100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742C78">
      <w:pPr>
        <w:ind w:firstLine="708"/>
        <w:jc w:val="both"/>
        <w:rPr>
          <w:sz w:val="28"/>
        </w:rPr>
      </w:pPr>
    </w:p>
    <w:p w:rsidR="00742C78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742C78">
      <w:pPr>
        <w:jc w:val="center"/>
        <w:outlineLvl w:val="0"/>
        <w:rPr>
          <w:sz w:val="28"/>
        </w:rPr>
      </w:pP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C42A5E">
        <w:rPr>
          <w:sz w:val="28"/>
        </w:rPr>
        <w:t>Саломатова Александра Викторовича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742C78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C42A5E">
        <w:rPr>
          <w:sz w:val="28"/>
        </w:rPr>
        <w:t>79702700000000099014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C42A5E">
        <w:rPr>
          <w:sz w:val="28"/>
        </w:rPr>
        <w:t>150</w:t>
      </w:r>
      <w:r>
        <w:rPr>
          <w:sz w:val="28"/>
        </w:rPr>
        <w:t>/202</w:t>
      </w:r>
      <w:r w:rsidR="00113F7C">
        <w:rPr>
          <w:sz w:val="28"/>
        </w:rPr>
        <w:t xml:space="preserve">4 </w:t>
      </w:r>
      <w:r>
        <w:rPr>
          <w:sz w:val="28"/>
        </w:rPr>
        <w:t>за ЕФС-1, раздел 1, подраздел 1.1; рег.№027-011-0</w:t>
      </w:r>
      <w:r w:rsidR="00C42A5E">
        <w:rPr>
          <w:sz w:val="28"/>
        </w:rPr>
        <w:t>12675</w:t>
      </w:r>
      <w:r>
        <w:rPr>
          <w:sz w:val="28"/>
        </w:rPr>
        <w:t>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>
        <w:rPr>
          <w:sz w:val="28"/>
        </w:rPr>
        <w:t xml:space="preserve">предусмотренных </w:t>
      </w:r>
      <w:hyperlink r:id="rId7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7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</w:t>
      </w:r>
      <w:r w:rsidR="00C42A5E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</w:t>
      </w:r>
      <w:r w:rsidR="00C42A5E">
        <w:rPr>
          <w:sz w:val="28"/>
        </w:rPr>
        <w:t>3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C42A5E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742C78">
      <w:pPr>
        <w:ind w:firstLine="692"/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</w:t>
      </w:r>
    </w:p>
    <w:sectPr w:rsidSect="00F904AC">
      <w:footerReference w:type="default" r:id="rId9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C7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654B3A">
      <w:rPr>
        <w:rStyle w:val="103"/>
        <w:noProof/>
      </w:rPr>
      <w:t>4</w:t>
    </w:r>
    <w:r>
      <w:rPr>
        <w:rStyle w:val="103"/>
      </w:rPr>
      <w:fldChar w:fldCharType="end"/>
    </w:r>
  </w:p>
  <w:p w:rsidR="00742C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78"/>
    <w:rsid w:val="00040190"/>
    <w:rsid w:val="00113F7C"/>
    <w:rsid w:val="001F5951"/>
    <w:rsid w:val="00246CD8"/>
    <w:rsid w:val="00587CBC"/>
    <w:rsid w:val="00642663"/>
    <w:rsid w:val="00654B3A"/>
    <w:rsid w:val="00742C78"/>
    <w:rsid w:val="008D5760"/>
    <w:rsid w:val="009E16C3"/>
    <w:rsid w:val="00B93BAA"/>
    <w:rsid w:val="00B9442C"/>
    <w:rsid w:val="00BD6DD4"/>
    <w:rsid w:val="00C03DD6"/>
    <w:rsid w:val="00C42A5E"/>
    <w:rsid w:val="00E50FD8"/>
    <w:rsid w:val="00E90D55"/>
    <w:rsid w:val="00F90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606738-3DA7-4FC6-899E-218E98C3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Обычный1_0"/>
    <w:link w:val="111"/>
    <w:rPr>
      <w:sz w:val="24"/>
    </w:rPr>
  </w:style>
  <w:style w:type="character" w:customStyle="1" w:styleId="111">
    <w:name w:val="Обычный1_1"/>
    <w:link w:val="102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4"/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\\192.168.16.200\..\..\..\..\MusamirovaSM\Desktop\12.8%20&#1095;.1%20&#1052;&#1048;&#1058;&#1056;&#1054;&#1060;&#1040;&#1053;&#1054;&#1042;&#1040;%20144%20%20&#1042;&#1048;&#1044;&#1045;&#1054;.doc" TargetMode="External" /><Relationship Id="rId8" Type="http://schemas.openxmlformats.org/officeDocument/2006/relationships/hyperlink" Target="file:///\\192.168.16.200\..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689F-7A11-4D39-8262-DACB7C6D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